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0" w:rsidRPr="007F59AC" w:rsidRDefault="00B14D10" w:rsidP="00B14D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Приложение № 1 </w:t>
      </w:r>
    </w:p>
    <w:p w:rsidR="00B14D10" w:rsidRPr="007F59AC" w:rsidRDefault="00B14D10" w:rsidP="00B14D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к Приказу министра труда, </w:t>
      </w:r>
    </w:p>
    <w:p w:rsidR="00B14D10" w:rsidRPr="007F59AC" w:rsidRDefault="00B14D10" w:rsidP="00B14D10">
      <w:pPr>
        <w:tabs>
          <w:tab w:val="left" w:pos="6739"/>
          <w:tab w:val="left" w:pos="7005"/>
          <w:tab w:val="right" w:pos="1011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социальной защиты и семьи </w:t>
      </w:r>
    </w:p>
    <w:p w:rsidR="00B14D10" w:rsidRPr="007F59AC" w:rsidRDefault="00B14D10" w:rsidP="00B14D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№  22  от 3 марта  2014 г. </w:t>
      </w:r>
    </w:p>
    <w:p w:rsidR="00B14D10" w:rsidRDefault="00B14D10" w:rsidP="00B14D10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ro-RO" w:eastAsia="ro-RO"/>
        </w:rPr>
      </w:pPr>
      <w:r w:rsidRPr="007F59AC">
        <w:rPr>
          <w:rFonts w:ascii="Times New Roman" w:hAnsi="Times New Roman"/>
          <w:sz w:val="20"/>
          <w:szCs w:val="20"/>
          <w:lang w:eastAsia="ro-RO"/>
        </w:rPr>
        <w:t> 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 </w:t>
      </w:r>
    </w:p>
    <w:p w:rsidR="00B14D10" w:rsidRPr="007F59AC" w:rsidRDefault="00B14D10" w:rsidP="00B14D10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ro-RO" w:eastAsia="ro-RO"/>
        </w:rPr>
      </w:pPr>
    </w:p>
    <w:p w:rsidR="00B14D10" w:rsidRPr="007F59AC" w:rsidRDefault="00B14D10" w:rsidP="00B14D1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b/>
          <w:bCs/>
          <w:sz w:val="20"/>
          <w:szCs w:val="20"/>
          <w:lang w:val="ru-RU" w:eastAsia="ro-RO"/>
        </w:rPr>
        <w:t xml:space="preserve">ПЕРЕЧЕНЬ </w:t>
      </w:r>
    </w:p>
    <w:p w:rsidR="00B14D10" w:rsidRPr="007F59AC" w:rsidRDefault="00B14D10" w:rsidP="00B14D1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b/>
          <w:bCs/>
          <w:sz w:val="20"/>
          <w:szCs w:val="20"/>
          <w:lang w:val="ru-RU" w:eastAsia="ro-RO"/>
        </w:rPr>
        <w:t xml:space="preserve">занятий, предлагаемых для включения в КЗРМ </w:t>
      </w:r>
    </w:p>
    <w:p w:rsidR="00B14D10" w:rsidRPr="007F59AC" w:rsidRDefault="00B14D10" w:rsidP="00B14D1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o-RO"/>
        </w:rPr>
      </w:pPr>
    </w:p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407"/>
        <w:gridCol w:w="709"/>
        <w:gridCol w:w="702"/>
        <w:gridCol w:w="2665"/>
        <w:gridCol w:w="2126"/>
        <w:gridCol w:w="1798"/>
      </w:tblGrid>
      <w:tr w:rsidR="00B14D10" w:rsidRPr="007F59AC" w:rsidTr="00BC28C1"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br/>
            </w:r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>№ п/п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 xml:space="preserve">Наименование занятия предлагаемого </w:t>
            </w: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br/>
              <w:t>для включения в КЗРМ (на румынском и русском языках)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 xml:space="preserve">Группа и </w:t>
            </w: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br/>
              <w:t>класс КЭДМ экономической деятельности для которой необходимо включить новые занятия</w:t>
            </w:r>
          </w:p>
        </w:tc>
        <w:tc>
          <w:tcPr>
            <w:tcW w:w="2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 xml:space="preserve">Уровень образования  необходимый </w:t>
            </w:r>
          </w:p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>для практикования занятия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 xml:space="preserve">Код соответствующий занятию предлагаемому </w:t>
            </w:r>
          </w:p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 xml:space="preserve">для включения в КЗРМ (сформированный из 4 цифр согласно структуры Класификатора занятий Республики Молдова, утвержденной Постановлением Правительства </w:t>
            </w:r>
          </w:p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№ 461 </w:t>
            </w:r>
            <w:proofErr w:type="spellStart"/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>от</w:t>
            </w:r>
            <w:proofErr w:type="spellEnd"/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 2 </w:t>
            </w:r>
            <w:proofErr w:type="spellStart"/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>июля</w:t>
            </w:r>
            <w:proofErr w:type="spellEnd"/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 2013 г.) 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 xml:space="preserve">Нормативный акт в котором включены занятия, предлагаемые </w:t>
            </w: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br/>
              <w:t>для включения в КЗРМ*</w:t>
            </w:r>
            <w:r w:rsidRPr="007F59AC">
              <w:rPr>
                <w:rFonts w:ascii="Times New Roman" w:hAnsi="Times New Roman"/>
                <w:sz w:val="18"/>
                <w:szCs w:val="18"/>
                <w:vertAlign w:val="superscript"/>
                <w:lang w:val="ru-RU" w:eastAsia="ro-RO"/>
              </w:rPr>
              <w:t>)</w:t>
            </w:r>
          </w:p>
        </w:tc>
      </w:tr>
      <w:tr w:rsidR="00B14D10" w:rsidRPr="007F59AC" w:rsidTr="00BC28C1"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proofErr w:type="spellStart"/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>Группа</w:t>
            </w:r>
            <w:proofErr w:type="spellEnd"/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 КЭДМ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proofErr w:type="spellStart"/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>Класс</w:t>
            </w:r>
            <w:proofErr w:type="spellEnd"/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 КЭДМ</w:t>
            </w:r>
          </w:p>
        </w:tc>
        <w:tc>
          <w:tcPr>
            <w:tcW w:w="2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B14D10" w:rsidRPr="007F59AC" w:rsidTr="00BC28C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7</w:t>
            </w:r>
          </w:p>
        </w:tc>
      </w:tr>
      <w:tr w:rsidR="00B14D10" w:rsidRPr="007F59AC" w:rsidTr="00BC28C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B14D10" w:rsidRPr="007F59AC" w:rsidTr="00BC28C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B14D10" w:rsidRPr="007F59AC" w:rsidTr="00BC28C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B14D10" w:rsidRPr="007F59AC" w:rsidTr="00BC28C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B14D10" w:rsidRPr="007F59AC" w:rsidTr="00BC28C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B14D10" w:rsidRPr="007F59AC" w:rsidTr="00BC28C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B14D10" w:rsidRPr="007F59AC" w:rsidTr="00BC28C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4D10" w:rsidRPr="007F59AC" w:rsidRDefault="00B14D10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</w:tbl>
    <w:p w:rsidR="00B14D10" w:rsidRDefault="00B14D10" w:rsidP="00B14D10">
      <w:pPr>
        <w:spacing w:after="0" w:line="240" w:lineRule="auto"/>
        <w:rPr>
          <w:rFonts w:ascii="Times New Roman" w:hAnsi="Times New Roman"/>
          <w:sz w:val="20"/>
          <w:szCs w:val="20"/>
          <w:lang w:val="ro-RO" w:eastAsia="ro-RO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>*</w:t>
      </w:r>
      <w:r w:rsidRPr="007F59AC">
        <w:rPr>
          <w:rFonts w:ascii="Times New Roman" w:hAnsi="Times New Roman"/>
          <w:sz w:val="20"/>
          <w:szCs w:val="20"/>
          <w:vertAlign w:val="superscript"/>
          <w:lang w:val="ru-RU" w:eastAsia="ro-RO"/>
        </w:rPr>
        <w:t>)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 Заполняется в случае когда занятие введено соответствующим нормативным актом (закон, постановление Правительства) с указанием статьи или пункта в котором непосредственно указывается занятие, которое необходимо  ввести в КЗРМ.</w:t>
      </w:r>
    </w:p>
    <w:p w:rsidR="00CC7008" w:rsidRPr="00B14D10" w:rsidRDefault="00CC7008">
      <w:pPr>
        <w:rPr>
          <w:lang w:val="ro-RO"/>
        </w:rPr>
      </w:pPr>
    </w:p>
    <w:sectPr w:rsidR="00CC7008" w:rsidRPr="00B14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4D10"/>
    <w:rsid w:val="00B14D10"/>
    <w:rsid w:val="00CC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2014-05-23T07:57:00Z</dcterms:created>
  <dcterms:modified xsi:type="dcterms:W3CDTF">2014-05-23T07:57:00Z</dcterms:modified>
</cp:coreProperties>
</file>